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23" w:rsidRPr="001C3C22" w:rsidRDefault="00967423" w:rsidP="0096742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3C22">
        <w:rPr>
          <w:rFonts w:ascii="Times New Roman" w:hAnsi="Times New Roman" w:cs="Times New Roman"/>
          <w:b/>
          <w:sz w:val="22"/>
          <w:szCs w:val="22"/>
        </w:rPr>
        <w:t>Информация о работе совещательных (координационных) органов в области развития малого и среднего предпринимательства</w:t>
      </w:r>
    </w:p>
    <w:p w:rsidR="00967423" w:rsidRPr="001C3C22" w:rsidRDefault="00967423" w:rsidP="00967423">
      <w:pPr>
        <w:jc w:val="center"/>
        <w:rPr>
          <w:b/>
          <w:sz w:val="22"/>
          <w:szCs w:val="22"/>
        </w:rPr>
      </w:pPr>
      <w:r w:rsidRPr="001C3C22">
        <w:rPr>
          <w:b/>
          <w:sz w:val="26"/>
          <w:szCs w:val="26"/>
        </w:rPr>
        <w:t xml:space="preserve"> </w:t>
      </w:r>
      <w:r w:rsidRPr="001C3C22">
        <w:rPr>
          <w:b/>
          <w:sz w:val="22"/>
          <w:szCs w:val="22"/>
        </w:rPr>
        <w:t xml:space="preserve">на территории </w:t>
      </w:r>
      <w:proofErr w:type="spellStart"/>
      <w:r w:rsidRPr="001C3C22">
        <w:rPr>
          <w:b/>
          <w:sz w:val="22"/>
          <w:szCs w:val="22"/>
        </w:rPr>
        <w:t>Еткульского</w:t>
      </w:r>
      <w:proofErr w:type="spellEnd"/>
      <w:r w:rsidRPr="001C3C22">
        <w:rPr>
          <w:b/>
          <w:sz w:val="22"/>
          <w:szCs w:val="22"/>
        </w:rPr>
        <w:t xml:space="preserve"> муниципального района   по состоянию на  01 </w:t>
      </w:r>
      <w:r>
        <w:rPr>
          <w:b/>
          <w:sz w:val="22"/>
          <w:szCs w:val="22"/>
        </w:rPr>
        <w:t>января</w:t>
      </w:r>
      <w:r w:rsidRPr="001C3C22">
        <w:rPr>
          <w:b/>
          <w:sz w:val="22"/>
          <w:szCs w:val="22"/>
        </w:rPr>
        <w:t xml:space="preserve">  201</w:t>
      </w:r>
      <w:r w:rsidR="008704C0">
        <w:rPr>
          <w:b/>
          <w:sz w:val="22"/>
          <w:szCs w:val="22"/>
        </w:rPr>
        <w:t>8</w:t>
      </w:r>
      <w:r w:rsidRPr="001C3C22">
        <w:rPr>
          <w:b/>
          <w:sz w:val="22"/>
          <w:szCs w:val="22"/>
        </w:rPr>
        <w:t xml:space="preserve"> года</w:t>
      </w:r>
    </w:p>
    <w:p w:rsidR="00725864" w:rsidRDefault="00725864" w:rsidP="00725864">
      <w:pPr>
        <w:spacing w:before="120" w:after="120"/>
        <w:rPr>
          <w:sz w:val="24"/>
          <w:szCs w:val="24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91"/>
        <w:gridCol w:w="2168"/>
        <w:gridCol w:w="1970"/>
        <w:gridCol w:w="1677"/>
        <w:gridCol w:w="1388"/>
        <w:gridCol w:w="1045"/>
        <w:gridCol w:w="1418"/>
        <w:gridCol w:w="1505"/>
        <w:gridCol w:w="990"/>
        <w:gridCol w:w="1332"/>
      </w:tblGrid>
      <w:tr w:rsidR="005C3CA2" w:rsidRPr="00BE48C7" w:rsidTr="00BE48C7">
        <w:trPr>
          <w:cantSplit/>
          <w:trHeight w:val="3712"/>
        </w:trPr>
        <w:tc>
          <w:tcPr>
            <w:tcW w:w="173" w:type="pct"/>
            <w:tcMar>
              <w:top w:w="0" w:type="dxa"/>
              <w:bottom w:w="0" w:type="dxa"/>
            </w:tcMar>
          </w:tcPr>
          <w:p w:rsidR="00725864" w:rsidRPr="00BE48C7" w:rsidRDefault="00725864" w:rsidP="005C3C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48C7">
              <w:rPr>
                <w:rFonts w:ascii="Times New Roman" w:hAnsi="Times New Roman" w:cs="Times New Roman"/>
              </w:rPr>
              <w:t>№</w:t>
            </w:r>
            <w:r w:rsidR="005C3CA2" w:rsidRPr="00BE48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48C7">
              <w:rPr>
                <w:rFonts w:ascii="Times New Roman" w:hAnsi="Times New Roman" w:cs="Times New Roman"/>
              </w:rPr>
              <w:t>п</w:t>
            </w:r>
            <w:proofErr w:type="gramEnd"/>
            <w:r w:rsidRPr="00BE48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1" w:type="pct"/>
            <w:tcMar>
              <w:top w:w="85" w:type="dxa"/>
              <w:bottom w:w="85" w:type="dxa"/>
            </w:tcMar>
          </w:tcPr>
          <w:p w:rsidR="00725864" w:rsidRPr="00BE48C7" w:rsidRDefault="00725864" w:rsidP="00381348">
            <w:pPr>
              <w:jc w:val="center"/>
            </w:pPr>
            <w:proofErr w:type="spellStart"/>
            <w:proofErr w:type="gramStart"/>
            <w:r w:rsidRPr="00BE48C7">
              <w:t>Наимено-вание</w:t>
            </w:r>
            <w:proofErr w:type="spellEnd"/>
            <w:proofErr w:type="gramEnd"/>
            <w:r w:rsidRPr="00BE48C7">
              <w:t xml:space="preserve"> совета (комиссии)</w:t>
            </w:r>
          </w:p>
        </w:tc>
        <w:tc>
          <w:tcPr>
            <w:tcW w:w="703" w:type="pct"/>
            <w:tcMar>
              <w:top w:w="0" w:type="dxa"/>
              <w:bottom w:w="0" w:type="dxa"/>
            </w:tcMar>
          </w:tcPr>
          <w:p w:rsidR="00725864" w:rsidRPr="00BE48C7" w:rsidRDefault="00725864" w:rsidP="00381348">
            <w:pPr>
              <w:jc w:val="center"/>
            </w:pPr>
            <w:r w:rsidRPr="00BE48C7">
              <w:t xml:space="preserve">НПА, </w:t>
            </w:r>
            <w:r w:rsidR="00363B78" w:rsidRPr="00BE48C7">
              <w:t>определяющие</w:t>
            </w:r>
            <w:r w:rsidRPr="00BE48C7">
              <w:t xml:space="preserve"> порядок создания и состав совета (комиссии)</w:t>
            </w:r>
          </w:p>
          <w:p w:rsidR="00725864" w:rsidRPr="00BE48C7" w:rsidRDefault="00725864" w:rsidP="00381348">
            <w:pPr>
              <w:jc w:val="center"/>
            </w:pPr>
            <w:r w:rsidRPr="00BE48C7">
              <w:t>(с учетом изменений)</w:t>
            </w:r>
          </w:p>
        </w:tc>
        <w:tc>
          <w:tcPr>
            <w:tcW w:w="639" w:type="pct"/>
            <w:tcMar>
              <w:top w:w="0" w:type="dxa"/>
              <w:bottom w:w="0" w:type="dxa"/>
            </w:tcMar>
          </w:tcPr>
          <w:p w:rsidR="00725864" w:rsidRPr="00BE48C7" w:rsidRDefault="00725864" w:rsidP="00381348">
            <w:pPr>
              <w:jc w:val="center"/>
            </w:pPr>
            <w:r w:rsidRPr="00BE48C7">
              <w:t xml:space="preserve">Ф.И.О., должность, контактный телефон руководителя </w:t>
            </w:r>
          </w:p>
          <w:p w:rsidR="00725864" w:rsidRPr="00BE48C7" w:rsidRDefault="00725864" w:rsidP="00381348">
            <w:pPr>
              <w:jc w:val="center"/>
            </w:pPr>
            <w:r w:rsidRPr="00BE48C7">
              <w:t>совета (комиссии)</w:t>
            </w:r>
          </w:p>
        </w:tc>
        <w:tc>
          <w:tcPr>
            <w:tcW w:w="544" w:type="pct"/>
            <w:tcMar>
              <w:top w:w="0" w:type="dxa"/>
              <w:bottom w:w="0" w:type="dxa"/>
            </w:tcMar>
          </w:tcPr>
          <w:p w:rsidR="00725864" w:rsidRPr="00BE48C7" w:rsidRDefault="00725864" w:rsidP="00381348">
            <w:pPr>
              <w:jc w:val="center"/>
            </w:pPr>
            <w:r w:rsidRPr="00BE48C7">
              <w:t>Адрес сайта (раздела) в сети Интернет, где размещена информация о совете (комиссии) (ссылка на данный раздел)</w:t>
            </w:r>
          </w:p>
        </w:tc>
        <w:tc>
          <w:tcPr>
            <w:tcW w:w="450" w:type="pct"/>
            <w:tcMar>
              <w:top w:w="0" w:type="dxa"/>
              <w:bottom w:w="0" w:type="dxa"/>
            </w:tcMar>
          </w:tcPr>
          <w:p w:rsidR="00725864" w:rsidRPr="00BE48C7" w:rsidRDefault="00725864" w:rsidP="00381348">
            <w:pPr>
              <w:jc w:val="center"/>
            </w:pPr>
            <w:r w:rsidRPr="00BE48C7">
              <w:t>Перечень общественных объединений (союзов, ассоциаций и т.д.), созданных и выражающих интересы СМСП, представители которых входят в состав совета (комиссии)</w:t>
            </w:r>
          </w:p>
        </w:tc>
        <w:tc>
          <w:tcPr>
            <w:tcW w:w="339" w:type="pct"/>
            <w:tcMar>
              <w:top w:w="0" w:type="dxa"/>
              <w:bottom w:w="0" w:type="dxa"/>
            </w:tcMar>
          </w:tcPr>
          <w:p w:rsidR="00725864" w:rsidRPr="00BE48C7" w:rsidRDefault="00725864" w:rsidP="00381348">
            <w:pPr>
              <w:jc w:val="center"/>
            </w:pPr>
            <w:r w:rsidRPr="00BE48C7">
              <w:t>Общее число членов совета (комиссии), чел.</w:t>
            </w:r>
          </w:p>
        </w:tc>
        <w:tc>
          <w:tcPr>
            <w:tcW w:w="460" w:type="pct"/>
            <w:tcMar>
              <w:top w:w="0" w:type="dxa"/>
              <w:bottom w:w="0" w:type="dxa"/>
            </w:tcMar>
          </w:tcPr>
          <w:p w:rsidR="00725864" w:rsidRPr="00BE48C7" w:rsidRDefault="00725864" w:rsidP="00381348">
            <w:pPr>
              <w:jc w:val="center"/>
            </w:pPr>
            <w:r w:rsidRPr="00BE48C7">
              <w:t xml:space="preserve">Число </w:t>
            </w:r>
            <w:proofErr w:type="spellStart"/>
            <w:proofErr w:type="gramStart"/>
            <w:r w:rsidRPr="00BE48C7">
              <w:t>представи-телей</w:t>
            </w:r>
            <w:proofErr w:type="spellEnd"/>
            <w:proofErr w:type="gramEnd"/>
            <w:r w:rsidRPr="00BE48C7">
              <w:t xml:space="preserve"> общественных объединений (союзов, ассоциаций и т.д.), созданных и выражающих интересы СМСП,  входящих  в состав совета (комиссии), чел.</w:t>
            </w:r>
          </w:p>
        </w:tc>
        <w:tc>
          <w:tcPr>
            <w:tcW w:w="488" w:type="pct"/>
            <w:tcMar>
              <w:top w:w="0" w:type="dxa"/>
              <w:bottom w:w="0" w:type="dxa"/>
            </w:tcMar>
          </w:tcPr>
          <w:p w:rsidR="00725864" w:rsidRPr="00BE48C7" w:rsidRDefault="00725864" w:rsidP="00381348">
            <w:pPr>
              <w:jc w:val="center"/>
            </w:pPr>
            <w:r w:rsidRPr="00BE48C7">
              <w:t xml:space="preserve">Число СМСП, </w:t>
            </w:r>
            <w:proofErr w:type="gramStart"/>
            <w:r w:rsidRPr="00BE48C7">
              <w:t>являющихся</w:t>
            </w:r>
            <w:proofErr w:type="gramEnd"/>
            <w:r w:rsidRPr="00BE48C7">
              <w:t xml:space="preserve"> членами совета (комиссии), </w:t>
            </w:r>
          </w:p>
          <w:p w:rsidR="00725864" w:rsidRPr="00BE48C7" w:rsidRDefault="00725864" w:rsidP="00381348">
            <w:pPr>
              <w:jc w:val="center"/>
            </w:pPr>
            <w:r w:rsidRPr="00BE48C7">
              <w:t xml:space="preserve">при этом </w:t>
            </w:r>
          </w:p>
          <w:p w:rsidR="00725864" w:rsidRPr="00BE48C7" w:rsidRDefault="00725864" w:rsidP="00381348">
            <w:pPr>
              <w:jc w:val="center"/>
            </w:pPr>
            <w:r w:rsidRPr="00BE48C7">
              <w:t xml:space="preserve">не </w:t>
            </w:r>
            <w:proofErr w:type="gramStart"/>
            <w:r w:rsidRPr="00BE48C7">
              <w:t>представ-</w:t>
            </w:r>
            <w:proofErr w:type="spellStart"/>
            <w:r w:rsidRPr="00BE48C7">
              <w:t>ляющих</w:t>
            </w:r>
            <w:proofErr w:type="spellEnd"/>
            <w:proofErr w:type="gramEnd"/>
            <w:r w:rsidRPr="00BE48C7">
              <w:t xml:space="preserve"> </w:t>
            </w:r>
            <w:proofErr w:type="spellStart"/>
            <w:r w:rsidRPr="00BE48C7">
              <w:t>общест</w:t>
            </w:r>
            <w:proofErr w:type="spellEnd"/>
            <w:r w:rsidRPr="00BE48C7">
              <w:t xml:space="preserve">-венные </w:t>
            </w:r>
            <w:proofErr w:type="spellStart"/>
            <w:r w:rsidRPr="00BE48C7">
              <w:t>объеди</w:t>
            </w:r>
            <w:proofErr w:type="spellEnd"/>
            <w:r w:rsidRPr="00BE48C7">
              <w:t xml:space="preserve">-нения (союзы, ассоциации  и т.д.), созданные и </w:t>
            </w:r>
            <w:proofErr w:type="spellStart"/>
            <w:r w:rsidRPr="00BE48C7">
              <w:t>выража-ющие</w:t>
            </w:r>
            <w:proofErr w:type="spellEnd"/>
            <w:r w:rsidRPr="00BE48C7">
              <w:t xml:space="preserve"> интересы СМСП, </w:t>
            </w:r>
          </w:p>
          <w:p w:rsidR="00725864" w:rsidRPr="00BE48C7" w:rsidRDefault="00725864" w:rsidP="00381348">
            <w:pPr>
              <w:jc w:val="center"/>
            </w:pPr>
            <w:r w:rsidRPr="00BE48C7">
              <w:t>чел.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:rsidR="00725864" w:rsidRPr="00BE48C7" w:rsidRDefault="00725864" w:rsidP="00381348">
            <w:pPr>
              <w:jc w:val="center"/>
            </w:pPr>
            <w:r w:rsidRPr="00BE48C7">
              <w:t xml:space="preserve">Число заседаний, </w:t>
            </w:r>
            <w:proofErr w:type="spellStart"/>
            <w:proofErr w:type="gramStart"/>
            <w:r w:rsidRPr="00BE48C7">
              <w:t>прове</w:t>
            </w:r>
            <w:proofErr w:type="spellEnd"/>
            <w:r w:rsidRPr="00BE48C7">
              <w:t>-денных</w:t>
            </w:r>
            <w:proofErr w:type="gramEnd"/>
            <w:r w:rsidRPr="00BE48C7">
              <w:t xml:space="preserve"> советом (комиссией) за отчетный период, </w:t>
            </w:r>
          </w:p>
          <w:p w:rsidR="00725864" w:rsidRPr="00BE48C7" w:rsidRDefault="00725864" w:rsidP="00381348">
            <w:pPr>
              <w:jc w:val="center"/>
            </w:pPr>
            <w:r w:rsidRPr="00BE48C7">
              <w:t>ед.</w:t>
            </w:r>
          </w:p>
        </w:tc>
        <w:tc>
          <w:tcPr>
            <w:tcW w:w="432" w:type="pct"/>
            <w:tcMar>
              <w:top w:w="0" w:type="dxa"/>
              <w:bottom w:w="0" w:type="dxa"/>
            </w:tcMar>
          </w:tcPr>
          <w:p w:rsidR="00725864" w:rsidRPr="00BE48C7" w:rsidRDefault="00725864" w:rsidP="00381348">
            <w:pPr>
              <w:jc w:val="center"/>
            </w:pPr>
            <w:r w:rsidRPr="00BE48C7">
              <w:t>Даты заседаний совета (комиссии)</w:t>
            </w:r>
          </w:p>
        </w:tc>
      </w:tr>
      <w:tr w:rsidR="005C3CA2" w:rsidRPr="00BE48C7" w:rsidTr="00BE48C7">
        <w:trPr>
          <w:cantSplit/>
          <w:trHeight w:val="2463"/>
        </w:trPr>
        <w:tc>
          <w:tcPr>
            <w:tcW w:w="173" w:type="pct"/>
          </w:tcPr>
          <w:p w:rsidR="00725864" w:rsidRPr="00BE48C7" w:rsidRDefault="00725864" w:rsidP="003813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725864" w:rsidRPr="00BE48C7" w:rsidRDefault="00725864" w:rsidP="003813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48C7">
              <w:rPr>
                <w:rFonts w:ascii="Times New Roman" w:hAnsi="Times New Roman" w:cs="Times New Roman"/>
              </w:rPr>
              <w:t>Координационный Совет предпринимателей района</w:t>
            </w:r>
          </w:p>
          <w:p w:rsidR="00725864" w:rsidRPr="00BE48C7" w:rsidRDefault="00725864" w:rsidP="003813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</w:tcPr>
          <w:p w:rsidR="00363B78" w:rsidRPr="00363B78" w:rsidRDefault="00363B78" w:rsidP="00363B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363B78">
              <w:rPr>
                <w:sz w:val="22"/>
                <w:szCs w:val="22"/>
              </w:rPr>
              <w:t>Распоряжение от17.09.2007г №703(изменения:</w:t>
            </w:r>
            <w:proofErr w:type="gramEnd"/>
          </w:p>
          <w:p w:rsidR="00363B78" w:rsidRPr="00363B78" w:rsidRDefault="00363B78" w:rsidP="00363B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3B78">
              <w:rPr>
                <w:sz w:val="22"/>
                <w:szCs w:val="22"/>
              </w:rPr>
              <w:t>№1205от 30.11.2012г.;№429 от 14.05.2012г.;№ 1219 от 1.11.2011;</w:t>
            </w:r>
          </w:p>
          <w:p w:rsidR="00363B78" w:rsidRPr="00363B78" w:rsidRDefault="00363B78" w:rsidP="00363B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3B78">
              <w:rPr>
                <w:sz w:val="22"/>
                <w:szCs w:val="22"/>
              </w:rPr>
              <w:t>№1800 от 06.12.2010;№ 1012 от 11.11.2013г., № 194 от 28.03.2014г., № 1239 от 09.11.15г.</w:t>
            </w:r>
          </w:p>
          <w:p w:rsidR="00363B78" w:rsidRPr="00363B78" w:rsidRDefault="00363B78" w:rsidP="00363B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3B78">
              <w:rPr>
                <w:sz w:val="22"/>
                <w:szCs w:val="22"/>
              </w:rPr>
              <w:t>№268</w:t>
            </w:r>
          </w:p>
          <w:p w:rsidR="00363B78" w:rsidRPr="00BE48C7" w:rsidRDefault="00363B78" w:rsidP="00363B7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63B78">
              <w:rPr>
                <w:rFonts w:ascii="Times New Roman" w:hAnsi="Times New Roman" w:cs="Times New Roman"/>
                <w:sz w:val="22"/>
                <w:szCs w:val="22"/>
              </w:rPr>
              <w:t>от 04.04.2016г., № 1514 от 16.12.2016г.)</w:t>
            </w:r>
          </w:p>
        </w:tc>
        <w:tc>
          <w:tcPr>
            <w:tcW w:w="639" w:type="pct"/>
          </w:tcPr>
          <w:p w:rsidR="00725864" w:rsidRPr="00BE48C7" w:rsidRDefault="00725864" w:rsidP="003813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48C7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BE48C7">
              <w:rPr>
                <w:rFonts w:ascii="Times New Roman" w:hAnsi="Times New Roman" w:cs="Times New Roman"/>
              </w:rPr>
              <w:t>Координационного</w:t>
            </w:r>
            <w:proofErr w:type="gramEnd"/>
            <w:r w:rsidRPr="00BE48C7">
              <w:rPr>
                <w:rFonts w:ascii="Times New Roman" w:hAnsi="Times New Roman" w:cs="Times New Roman"/>
              </w:rPr>
              <w:t xml:space="preserve"> Совета-Константинов Алексей</w:t>
            </w:r>
          </w:p>
          <w:p w:rsidR="00725864" w:rsidRPr="00BE48C7" w:rsidRDefault="00725864" w:rsidP="003813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48C7">
              <w:rPr>
                <w:rFonts w:ascii="Times New Roman" w:hAnsi="Times New Roman" w:cs="Times New Roman"/>
              </w:rPr>
              <w:t>Николаевич</w:t>
            </w:r>
          </w:p>
          <w:p w:rsidR="00725864" w:rsidRPr="00BE48C7" w:rsidRDefault="00725864" w:rsidP="003813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48C7">
              <w:rPr>
                <w:rFonts w:ascii="Times New Roman" w:hAnsi="Times New Roman" w:cs="Times New Roman"/>
              </w:rPr>
              <w:t>Тел.: 8(35145)</w:t>
            </w:r>
          </w:p>
          <w:p w:rsidR="00725864" w:rsidRPr="00BE48C7" w:rsidRDefault="00725864" w:rsidP="003813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48C7">
              <w:rPr>
                <w:rFonts w:ascii="Times New Roman" w:hAnsi="Times New Roman" w:cs="Times New Roman"/>
              </w:rPr>
              <w:t>2-12-39</w:t>
            </w:r>
          </w:p>
        </w:tc>
        <w:tc>
          <w:tcPr>
            <w:tcW w:w="544" w:type="pct"/>
          </w:tcPr>
          <w:p w:rsidR="00725864" w:rsidRPr="00BE48C7" w:rsidRDefault="003C28C6" w:rsidP="005C3CA2">
            <w:pPr>
              <w:pStyle w:val="ConsPlusNonformat"/>
              <w:ind w:left="-255" w:firstLine="255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5C3CA2" w:rsidRPr="00BE48C7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C3CA2" w:rsidRPr="00BE48C7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5C3CA2" w:rsidRPr="00BE48C7">
                <w:rPr>
                  <w:rStyle w:val="a6"/>
                  <w:rFonts w:ascii="Times New Roman" w:hAnsi="Times New Roman" w:cs="Times New Roman"/>
                  <w:lang w:val="en-US"/>
                </w:rPr>
                <w:t>admetkul</w:t>
              </w:r>
              <w:proofErr w:type="spellEnd"/>
              <w:r w:rsidR="005C3CA2" w:rsidRPr="00BE48C7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5C3CA2" w:rsidRPr="00BE48C7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50" w:type="pct"/>
          </w:tcPr>
          <w:p w:rsidR="00725864" w:rsidRPr="00BE48C7" w:rsidRDefault="00725864" w:rsidP="003813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48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</w:tcPr>
          <w:p w:rsidR="00725864" w:rsidRPr="00BE48C7" w:rsidRDefault="00363B78" w:rsidP="003813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0" w:type="pct"/>
          </w:tcPr>
          <w:p w:rsidR="00725864" w:rsidRPr="00BE48C7" w:rsidRDefault="00725864" w:rsidP="003813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48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8" w:type="pct"/>
          </w:tcPr>
          <w:p w:rsidR="00725864" w:rsidRPr="00BE48C7" w:rsidRDefault="00363B78" w:rsidP="003813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25864" w:rsidRPr="00BE48C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21" w:type="pct"/>
          </w:tcPr>
          <w:p w:rsidR="00725864" w:rsidRPr="00BE48C7" w:rsidRDefault="008704C0" w:rsidP="003813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" w:type="pct"/>
          </w:tcPr>
          <w:p w:rsidR="00363B78" w:rsidRPr="00363B78" w:rsidRDefault="008704C0" w:rsidP="00363B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363B78" w:rsidRPr="00363B78"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</w:rPr>
              <w:t>4</w:t>
            </w:r>
            <w:r w:rsidR="00363B78" w:rsidRPr="00363B7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="00363B78" w:rsidRPr="00363B78">
              <w:rPr>
                <w:sz w:val="18"/>
                <w:szCs w:val="18"/>
              </w:rPr>
              <w:t>г.</w:t>
            </w:r>
          </w:p>
          <w:p w:rsidR="00363B78" w:rsidRPr="00363B78" w:rsidRDefault="00363B78" w:rsidP="00363B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3B78">
              <w:rPr>
                <w:sz w:val="18"/>
                <w:szCs w:val="18"/>
                <w:lang w:val="en-US"/>
              </w:rPr>
              <w:t>24.05.201</w:t>
            </w:r>
            <w:r w:rsidR="008704C0">
              <w:rPr>
                <w:sz w:val="18"/>
                <w:szCs w:val="18"/>
              </w:rPr>
              <w:t>7</w:t>
            </w:r>
            <w:r w:rsidRPr="00363B78">
              <w:rPr>
                <w:sz w:val="18"/>
                <w:szCs w:val="18"/>
              </w:rPr>
              <w:t>г.</w:t>
            </w:r>
          </w:p>
          <w:p w:rsidR="00363B78" w:rsidRPr="00363B78" w:rsidRDefault="00363B78" w:rsidP="00363B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363B78">
              <w:rPr>
                <w:sz w:val="18"/>
                <w:szCs w:val="18"/>
              </w:rPr>
              <w:t>26.05.201</w:t>
            </w:r>
            <w:r w:rsidR="008704C0">
              <w:rPr>
                <w:sz w:val="18"/>
                <w:szCs w:val="18"/>
              </w:rPr>
              <w:t>7</w:t>
            </w:r>
            <w:r w:rsidRPr="00363B78">
              <w:rPr>
                <w:sz w:val="18"/>
                <w:szCs w:val="18"/>
              </w:rPr>
              <w:t>г.</w:t>
            </w:r>
          </w:p>
          <w:p w:rsidR="00363B78" w:rsidRPr="00363B78" w:rsidRDefault="008704C0" w:rsidP="00363B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363B78" w:rsidRPr="00363B78">
              <w:rPr>
                <w:sz w:val="18"/>
                <w:szCs w:val="18"/>
                <w:lang w:val="en-US"/>
              </w:rPr>
              <w:t>.0</w:t>
            </w:r>
            <w:r>
              <w:rPr>
                <w:sz w:val="18"/>
                <w:szCs w:val="18"/>
              </w:rPr>
              <w:t>9</w:t>
            </w:r>
            <w:r w:rsidR="00363B78" w:rsidRPr="00363B78">
              <w:rPr>
                <w:sz w:val="18"/>
                <w:szCs w:val="18"/>
                <w:lang w:val="en-US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="00363B78" w:rsidRPr="00363B78">
              <w:rPr>
                <w:sz w:val="18"/>
                <w:szCs w:val="18"/>
              </w:rPr>
              <w:t>г.</w:t>
            </w:r>
          </w:p>
          <w:p w:rsidR="00725864" w:rsidRPr="00BE48C7" w:rsidRDefault="00363B78" w:rsidP="008704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63B78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8704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63B7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8704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63B78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8704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63B7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725864" w:rsidRPr="00BE48C7" w:rsidRDefault="00725864" w:rsidP="00725864">
      <w:pPr>
        <w:jc w:val="right"/>
      </w:pPr>
    </w:p>
    <w:p w:rsidR="00725864" w:rsidRPr="00BE48C7" w:rsidRDefault="00725864" w:rsidP="00725864">
      <w:pPr>
        <w:ind w:right="-567"/>
        <w:jc w:val="right"/>
      </w:pPr>
    </w:p>
    <w:p w:rsidR="00725864" w:rsidRPr="00BE48C7" w:rsidRDefault="00725864" w:rsidP="00725864">
      <w:pPr>
        <w:ind w:right="-567"/>
        <w:jc w:val="right"/>
      </w:pPr>
    </w:p>
    <w:p w:rsidR="00725864" w:rsidRPr="00BE48C7" w:rsidRDefault="00725864" w:rsidP="00725864">
      <w:pPr>
        <w:ind w:right="-567"/>
        <w:jc w:val="right"/>
      </w:pPr>
    </w:p>
    <w:p w:rsidR="00725864" w:rsidRPr="00BE48C7" w:rsidRDefault="00725864" w:rsidP="00725864">
      <w:pPr>
        <w:ind w:right="-567"/>
        <w:jc w:val="right"/>
      </w:pPr>
    </w:p>
    <w:p w:rsidR="00725864" w:rsidRPr="00BE48C7" w:rsidRDefault="00725864" w:rsidP="00725864">
      <w:pPr>
        <w:ind w:right="-567"/>
        <w:jc w:val="right"/>
      </w:pPr>
    </w:p>
    <w:p w:rsidR="00725864" w:rsidRPr="00BE48C7" w:rsidRDefault="00725864" w:rsidP="00725864">
      <w:pPr>
        <w:ind w:right="-567"/>
        <w:jc w:val="right"/>
      </w:pPr>
    </w:p>
    <w:p w:rsidR="00725864" w:rsidRPr="00BE48C7" w:rsidRDefault="00725864" w:rsidP="00725864">
      <w:pPr>
        <w:ind w:right="-567"/>
        <w:jc w:val="right"/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992"/>
        <w:gridCol w:w="4410"/>
        <w:gridCol w:w="2897"/>
        <w:gridCol w:w="1919"/>
        <w:gridCol w:w="3402"/>
      </w:tblGrid>
      <w:tr w:rsidR="005C3CA2" w:rsidRPr="00BE48C7" w:rsidTr="005C3CA2">
        <w:trPr>
          <w:cantSplit/>
          <w:trHeight w:val="1075"/>
        </w:trPr>
        <w:tc>
          <w:tcPr>
            <w:tcW w:w="170" w:type="pct"/>
            <w:tcMar>
              <w:top w:w="85" w:type="dxa"/>
              <w:bottom w:w="85" w:type="dxa"/>
            </w:tcMar>
          </w:tcPr>
          <w:p w:rsidR="00725864" w:rsidRPr="00BE48C7" w:rsidRDefault="00725864" w:rsidP="003813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25864" w:rsidRPr="00BE48C7" w:rsidRDefault="00725864" w:rsidP="003813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48C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E48C7">
              <w:rPr>
                <w:rFonts w:ascii="Times New Roman" w:hAnsi="Times New Roman" w:cs="Times New Roman"/>
              </w:rPr>
              <w:t>п</w:t>
            </w:r>
            <w:proofErr w:type="gramEnd"/>
            <w:r w:rsidRPr="00BE48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8" w:type="pct"/>
            <w:tcMar>
              <w:top w:w="85" w:type="dxa"/>
              <w:bottom w:w="85" w:type="dxa"/>
            </w:tcMar>
          </w:tcPr>
          <w:p w:rsidR="00725864" w:rsidRPr="00BE48C7" w:rsidRDefault="00725864" w:rsidP="00381348">
            <w:pPr>
              <w:jc w:val="center"/>
            </w:pPr>
            <w:r w:rsidRPr="00BE48C7">
              <w:t>Наименование совета (комиссии)</w:t>
            </w:r>
          </w:p>
        </w:tc>
        <w:tc>
          <w:tcPr>
            <w:tcW w:w="1457" w:type="pct"/>
            <w:tcMar>
              <w:top w:w="85" w:type="dxa"/>
              <w:bottom w:w="85" w:type="dxa"/>
            </w:tcMar>
          </w:tcPr>
          <w:p w:rsidR="00725864" w:rsidRPr="00BE48C7" w:rsidRDefault="00725864" w:rsidP="00381348">
            <w:pPr>
              <w:jc w:val="center"/>
            </w:pPr>
            <w:r w:rsidRPr="00BE48C7">
              <w:t>Перечень конкретных вопросов, рассмотренных советом (комиссией)</w:t>
            </w:r>
          </w:p>
          <w:p w:rsidR="00725864" w:rsidRPr="00BE48C7" w:rsidRDefault="00725864" w:rsidP="00381348">
            <w:pPr>
              <w:jc w:val="center"/>
            </w:pPr>
            <w:r w:rsidRPr="00BE48C7">
              <w:t xml:space="preserve">на заседаниях </w:t>
            </w:r>
          </w:p>
        </w:tc>
        <w:tc>
          <w:tcPr>
            <w:tcW w:w="957" w:type="pct"/>
            <w:tcMar>
              <w:top w:w="85" w:type="dxa"/>
              <w:bottom w:w="85" w:type="dxa"/>
            </w:tcMar>
          </w:tcPr>
          <w:p w:rsidR="00725864" w:rsidRPr="00BE48C7" w:rsidRDefault="00725864" w:rsidP="00381348">
            <w:pPr>
              <w:jc w:val="center"/>
            </w:pPr>
            <w:r w:rsidRPr="00BE48C7">
              <w:t xml:space="preserve">Проекты НПА, </w:t>
            </w:r>
            <w:proofErr w:type="gramStart"/>
            <w:r w:rsidRPr="00BE48C7">
              <w:t>прошедших</w:t>
            </w:r>
            <w:proofErr w:type="gramEnd"/>
            <w:r w:rsidRPr="00BE48C7">
              <w:t xml:space="preserve"> общественную экспертизу с привлечением совета (комиссии) за отчетный период</w:t>
            </w:r>
          </w:p>
        </w:tc>
        <w:tc>
          <w:tcPr>
            <w:tcW w:w="634" w:type="pct"/>
            <w:tcMar>
              <w:top w:w="85" w:type="dxa"/>
              <w:bottom w:w="85" w:type="dxa"/>
            </w:tcMar>
          </w:tcPr>
          <w:p w:rsidR="00725864" w:rsidRPr="00BE48C7" w:rsidRDefault="00725864" w:rsidP="00381348">
            <w:pPr>
              <w:jc w:val="center"/>
            </w:pPr>
            <w:r w:rsidRPr="00BE48C7">
              <w:t>Количество проектов НПА, прошедших общественную экспертизу с привлечением совета (комиссии) за отчетный период</w:t>
            </w:r>
          </w:p>
        </w:tc>
        <w:tc>
          <w:tcPr>
            <w:tcW w:w="1124" w:type="pct"/>
            <w:tcMar>
              <w:top w:w="85" w:type="dxa"/>
              <w:bottom w:w="85" w:type="dxa"/>
            </w:tcMar>
          </w:tcPr>
          <w:p w:rsidR="00725864" w:rsidRPr="00BE48C7" w:rsidRDefault="00725864" w:rsidP="00381348">
            <w:pPr>
              <w:jc w:val="center"/>
            </w:pPr>
            <w:r w:rsidRPr="00BE48C7">
              <w:t xml:space="preserve">Кратко </w:t>
            </w:r>
          </w:p>
          <w:p w:rsidR="00725864" w:rsidRPr="00BE48C7" w:rsidRDefault="00725864" w:rsidP="00381348">
            <w:pPr>
              <w:jc w:val="center"/>
            </w:pPr>
            <w:r w:rsidRPr="00BE48C7">
              <w:t xml:space="preserve">указать основные проблемы, </w:t>
            </w:r>
          </w:p>
          <w:p w:rsidR="00725864" w:rsidRPr="00BE48C7" w:rsidRDefault="00725864" w:rsidP="00381348">
            <w:pPr>
              <w:jc w:val="center"/>
            </w:pPr>
            <w:r w:rsidRPr="00BE48C7">
              <w:t>которые по коллегиальному мнению представителей совета (комиссии) препятствуют развитию СМСП</w:t>
            </w:r>
          </w:p>
        </w:tc>
      </w:tr>
      <w:tr w:rsidR="005C3CA2" w:rsidRPr="00BE48C7" w:rsidTr="005C3CA2">
        <w:trPr>
          <w:cantSplit/>
          <w:trHeight w:val="6692"/>
        </w:trPr>
        <w:tc>
          <w:tcPr>
            <w:tcW w:w="170" w:type="pct"/>
          </w:tcPr>
          <w:p w:rsidR="00725864" w:rsidRPr="00BE48C7" w:rsidRDefault="00725864" w:rsidP="003813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</w:tcPr>
          <w:p w:rsidR="00725864" w:rsidRPr="00BE48C7" w:rsidRDefault="00725864" w:rsidP="003813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48C7">
              <w:rPr>
                <w:rFonts w:ascii="Times New Roman" w:hAnsi="Times New Roman" w:cs="Times New Roman"/>
              </w:rPr>
              <w:t>Координационный Совет предпринимателей района</w:t>
            </w:r>
          </w:p>
          <w:p w:rsidR="00725864" w:rsidRPr="00BE48C7" w:rsidRDefault="00725864" w:rsidP="003813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pct"/>
          </w:tcPr>
          <w:p w:rsidR="008704C0" w:rsidRPr="008704C0" w:rsidRDefault="008704C0" w:rsidP="00870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04C0">
              <w:rPr>
                <w:sz w:val="18"/>
                <w:szCs w:val="18"/>
              </w:rPr>
              <w:t>О конкурсе творческих работ «Предприниматель будущего, каким я его представляю»</w:t>
            </w:r>
          </w:p>
          <w:p w:rsidR="008704C0" w:rsidRPr="008704C0" w:rsidRDefault="008704C0" w:rsidP="00870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704C0" w:rsidRPr="008704C0" w:rsidRDefault="008704C0" w:rsidP="00870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04C0">
              <w:rPr>
                <w:sz w:val="18"/>
                <w:szCs w:val="18"/>
              </w:rPr>
              <w:t>Об организации празднования «Дня российского предпринимательства»</w:t>
            </w:r>
          </w:p>
          <w:p w:rsidR="008704C0" w:rsidRPr="008704C0" w:rsidRDefault="008704C0" w:rsidP="00870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704C0" w:rsidRPr="008704C0" w:rsidRDefault="008704C0" w:rsidP="008704C0">
            <w:pPr>
              <w:ind w:left="46"/>
              <w:jc w:val="center"/>
              <w:rPr>
                <w:sz w:val="18"/>
                <w:szCs w:val="18"/>
              </w:rPr>
            </w:pPr>
            <w:r w:rsidRPr="008704C0">
              <w:rPr>
                <w:sz w:val="18"/>
                <w:szCs w:val="18"/>
              </w:rPr>
              <w:t xml:space="preserve">Подведение итогов конкурса творческих работ «Предприниматель будущего, каким я его представляю» «Бизнес-Леди </w:t>
            </w:r>
            <w:proofErr w:type="spellStart"/>
            <w:r w:rsidRPr="008704C0">
              <w:rPr>
                <w:sz w:val="18"/>
                <w:szCs w:val="18"/>
              </w:rPr>
              <w:t>Еткульского</w:t>
            </w:r>
            <w:proofErr w:type="spellEnd"/>
            <w:r w:rsidRPr="008704C0">
              <w:rPr>
                <w:sz w:val="18"/>
                <w:szCs w:val="18"/>
              </w:rPr>
              <w:t xml:space="preserve"> муниципального района»</w:t>
            </w:r>
          </w:p>
          <w:p w:rsidR="008704C0" w:rsidRPr="008704C0" w:rsidRDefault="008704C0" w:rsidP="008704C0">
            <w:pPr>
              <w:ind w:left="46"/>
              <w:jc w:val="center"/>
              <w:rPr>
                <w:sz w:val="18"/>
                <w:szCs w:val="18"/>
              </w:rPr>
            </w:pPr>
          </w:p>
          <w:p w:rsidR="008704C0" w:rsidRPr="008704C0" w:rsidRDefault="008704C0" w:rsidP="008704C0">
            <w:pPr>
              <w:ind w:left="46"/>
              <w:jc w:val="center"/>
              <w:rPr>
                <w:sz w:val="18"/>
                <w:szCs w:val="18"/>
              </w:rPr>
            </w:pPr>
            <w:r w:rsidRPr="008704C0">
              <w:rPr>
                <w:sz w:val="18"/>
                <w:szCs w:val="18"/>
              </w:rPr>
              <w:t>Торжественное заседание координационного совета, посвященное Дню российского предпринимательства</w:t>
            </w:r>
          </w:p>
          <w:p w:rsidR="008704C0" w:rsidRPr="008704C0" w:rsidRDefault="008704C0" w:rsidP="008704C0">
            <w:pPr>
              <w:ind w:left="46"/>
              <w:jc w:val="center"/>
              <w:rPr>
                <w:sz w:val="18"/>
                <w:szCs w:val="18"/>
              </w:rPr>
            </w:pPr>
          </w:p>
          <w:p w:rsidR="008704C0" w:rsidRPr="008704C0" w:rsidRDefault="008704C0" w:rsidP="008704C0">
            <w:pPr>
              <w:ind w:left="46"/>
              <w:jc w:val="center"/>
              <w:rPr>
                <w:sz w:val="18"/>
                <w:szCs w:val="18"/>
              </w:rPr>
            </w:pPr>
            <w:r w:rsidRPr="008704C0">
              <w:rPr>
                <w:sz w:val="18"/>
                <w:szCs w:val="18"/>
              </w:rPr>
              <w:t xml:space="preserve">Информация о Едином центре поддержки малого и среднего бизнеса в Челябинске </w:t>
            </w:r>
          </w:p>
          <w:p w:rsidR="008704C0" w:rsidRPr="008704C0" w:rsidRDefault="008704C0" w:rsidP="008704C0">
            <w:pPr>
              <w:ind w:left="46"/>
              <w:jc w:val="center"/>
              <w:rPr>
                <w:sz w:val="18"/>
                <w:szCs w:val="18"/>
              </w:rPr>
            </w:pPr>
            <w:r w:rsidRPr="008704C0">
              <w:rPr>
                <w:sz w:val="18"/>
                <w:szCs w:val="18"/>
              </w:rPr>
              <w:t xml:space="preserve">(видео трансляция) </w:t>
            </w:r>
          </w:p>
          <w:p w:rsidR="008704C0" w:rsidRPr="008704C0" w:rsidRDefault="008704C0" w:rsidP="008704C0">
            <w:pPr>
              <w:ind w:left="46"/>
              <w:jc w:val="center"/>
              <w:rPr>
                <w:sz w:val="18"/>
                <w:szCs w:val="18"/>
              </w:rPr>
            </w:pPr>
          </w:p>
          <w:p w:rsidR="008704C0" w:rsidRPr="008704C0" w:rsidRDefault="008704C0" w:rsidP="008704C0">
            <w:pPr>
              <w:ind w:left="46"/>
              <w:jc w:val="center"/>
              <w:rPr>
                <w:sz w:val="18"/>
                <w:szCs w:val="18"/>
              </w:rPr>
            </w:pPr>
            <w:r w:rsidRPr="008704C0">
              <w:rPr>
                <w:sz w:val="18"/>
                <w:szCs w:val="18"/>
              </w:rPr>
              <w:t>О специальных банковских предложениях (</w:t>
            </w:r>
            <w:proofErr w:type="spellStart"/>
            <w:r w:rsidRPr="008704C0">
              <w:rPr>
                <w:sz w:val="18"/>
                <w:szCs w:val="18"/>
              </w:rPr>
              <w:t>Россельхоз</w:t>
            </w:r>
            <w:proofErr w:type="spellEnd"/>
            <w:r w:rsidRPr="008704C0">
              <w:rPr>
                <w:sz w:val="18"/>
                <w:szCs w:val="18"/>
              </w:rPr>
              <w:t xml:space="preserve"> банк)</w:t>
            </w:r>
          </w:p>
          <w:p w:rsidR="008704C0" w:rsidRPr="008704C0" w:rsidRDefault="008704C0" w:rsidP="008704C0">
            <w:pPr>
              <w:ind w:left="46"/>
              <w:jc w:val="center"/>
              <w:rPr>
                <w:sz w:val="18"/>
                <w:szCs w:val="18"/>
              </w:rPr>
            </w:pPr>
          </w:p>
          <w:p w:rsidR="008704C0" w:rsidRPr="008704C0" w:rsidRDefault="008704C0" w:rsidP="008704C0">
            <w:pPr>
              <w:ind w:left="46"/>
              <w:jc w:val="center"/>
              <w:rPr>
                <w:sz w:val="18"/>
                <w:szCs w:val="18"/>
              </w:rPr>
            </w:pPr>
            <w:r w:rsidRPr="008704C0">
              <w:rPr>
                <w:sz w:val="18"/>
                <w:szCs w:val="18"/>
              </w:rPr>
              <w:t xml:space="preserve">Об услугах </w:t>
            </w:r>
            <w:proofErr w:type="gramStart"/>
            <w:r w:rsidRPr="008704C0">
              <w:rPr>
                <w:sz w:val="18"/>
                <w:szCs w:val="18"/>
              </w:rPr>
              <w:t>для</w:t>
            </w:r>
            <w:proofErr w:type="gramEnd"/>
            <w:r w:rsidRPr="008704C0">
              <w:rPr>
                <w:sz w:val="18"/>
                <w:szCs w:val="18"/>
              </w:rPr>
              <w:t xml:space="preserve"> предпринимателях на площадке МФЦ</w:t>
            </w:r>
          </w:p>
          <w:p w:rsidR="008704C0" w:rsidRPr="008704C0" w:rsidRDefault="008704C0" w:rsidP="008704C0">
            <w:pPr>
              <w:ind w:left="46"/>
              <w:jc w:val="center"/>
              <w:rPr>
                <w:sz w:val="18"/>
                <w:szCs w:val="18"/>
              </w:rPr>
            </w:pPr>
          </w:p>
          <w:p w:rsidR="008704C0" w:rsidRPr="008704C0" w:rsidRDefault="008704C0" w:rsidP="008704C0">
            <w:pPr>
              <w:ind w:left="46"/>
              <w:jc w:val="center"/>
              <w:rPr>
                <w:sz w:val="18"/>
                <w:szCs w:val="18"/>
              </w:rPr>
            </w:pPr>
            <w:r w:rsidRPr="008704C0">
              <w:rPr>
                <w:sz w:val="18"/>
                <w:szCs w:val="18"/>
              </w:rPr>
              <w:t>Изменения в пенсионном законодательстве в 2018 году</w:t>
            </w:r>
          </w:p>
          <w:p w:rsidR="008704C0" w:rsidRPr="008704C0" w:rsidRDefault="008704C0" w:rsidP="008704C0">
            <w:pPr>
              <w:ind w:left="46"/>
              <w:jc w:val="center"/>
              <w:rPr>
                <w:sz w:val="18"/>
                <w:szCs w:val="18"/>
              </w:rPr>
            </w:pPr>
          </w:p>
          <w:p w:rsidR="008704C0" w:rsidRPr="008704C0" w:rsidRDefault="008704C0" w:rsidP="008704C0">
            <w:pPr>
              <w:ind w:left="46"/>
              <w:jc w:val="center"/>
              <w:rPr>
                <w:sz w:val="18"/>
                <w:szCs w:val="18"/>
              </w:rPr>
            </w:pPr>
            <w:r w:rsidRPr="008704C0">
              <w:rPr>
                <w:sz w:val="18"/>
                <w:szCs w:val="18"/>
              </w:rPr>
              <w:t>О заключении договоров на вывоз ТБО (ЖКХ)</w:t>
            </w:r>
          </w:p>
          <w:p w:rsidR="008704C0" w:rsidRPr="008704C0" w:rsidRDefault="008704C0" w:rsidP="008704C0">
            <w:pPr>
              <w:ind w:left="46"/>
              <w:jc w:val="center"/>
              <w:rPr>
                <w:sz w:val="18"/>
                <w:szCs w:val="18"/>
              </w:rPr>
            </w:pPr>
          </w:p>
          <w:p w:rsidR="008704C0" w:rsidRPr="008704C0" w:rsidRDefault="008704C0" w:rsidP="008704C0">
            <w:pPr>
              <w:ind w:left="46"/>
              <w:jc w:val="center"/>
              <w:rPr>
                <w:sz w:val="18"/>
                <w:szCs w:val="18"/>
              </w:rPr>
            </w:pPr>
            <w:r w:rsidRPr="008704C0">
              <w:rPr>
                <w:sz w:val="18"/>
                <w:szCs w:val="18"/>
              </w:rPr>
              <w:t xml:space="preserve">Требования в налоговом законодательстве </w:t>
            </w:r>
          </w:p>
          <w:p w:rsidR="008704C0" w:rsidRPr="008704C0" w:rsidRDefault="008704C0" w:rsidP="008704C0">
            <w:pPr>
              <w:ind w:left="46"/>
              <w:jc w:val="center"/>
              <w:rPr>
                <w:sz w:val="18"/>
                <w:szCs w:val="18"/>
              </w:rPr>
            </w:pPr>
          </w:p>
          <w:p w:rsidR="008704C0" w:rsidRPr="008704C0" w:rsidRDefault="008704C0" w:rsidP="008704C0">
            <w:pPr>
              <w:ind w:left="46"/>
              <w:jc w:val="center"/>
              <w:rPr>
                <w:sz w:val="18"/>
                <w:szCs w:val="18"/>
              </w:rPr>
            </w:pPr>
            <w:r w:rsidRPr="008704C0">
              <w:rPr>
                <w:sz w:val="18"/>
                <w:szCs w:val="18"/>
              </w:rPr>
              <w:t xml:space="preserve">Об оказании финансовой поддержки СМСП в рамках Программы поддержки и развития малого и среднего предпринимательства в </w:t>
            </w:r>
            <w:proofErr w:type="spellStart"/>
            <w:r w:rsidRPr="008704C0">
              <w:rPr>
                <w:sz w:val="18"/>
                <w:szCs w:val="18"/>
              </w:rPr>
              <w:t>Еткульском</w:t>
            </w:r>
            <w:proofErr w:type="spellEnd"/>
            <w:r w:rsidRPr="008704C0">
              <w:rPr>
                <w:sz w:val="18"/>
                <w:szCs w:val="18"/>
              </w:rPr>
              <w:t xml:space="preserve"> муниципальном районе на 2017-2019 годы</w:t>
            </w:r>
          </w:p>
          <w:p w:rsidR="008704C0" w:rsidRPr="008704C0" w:rsidRDefault="008704C0" w:rsidP="008704C0">
            <w:pPr>
              <w:ind w:left="46"/>
              <w:jc w:val="center"/>
              <w:rPr>
                <w:sz w:val="18"/>
                <w:szCs w:val="18"/>
              </w:rPr>
            </w:pPr>
          </w:p>
          <w:p w:rsidR="008704C0" w:rsidRPr="008704C0" w:rsidRDefault="008704C0" w:rsidP="008704C0">
            <w:pPr>
              <w:ind w:left="46"/>
              <w:jc w:val="center"/>
              <w:rPr>
                <w:sz w:val="18"/>
                <w:szCs w:val="18"/>
              </w:rPr>
            </w:pPr>
            <w:r w:rsidRPr="008704C0">
              <w:rPr>
                <w:sz w:val="18"/>
                <w:szCs w:val="18"/>
              </w:rPr>
              <w:t xml:space="preserve">Разработка </w:t>
            </w:r>
            <w:proofErr w:type="gramStart"/>
            <w:r w:rsidRPr="008704C0">
              <w:rPr>
                <w:sz w:val="18"/>
                <w:szCs w:val="18"/>
              </w:rPr>
              <w:t>плана работы Координационного Совета предпринимателей района</w:t>
            </w:r>
            <w:proofErr w:type="gramEnd"/>
            <w:r w:rsidRPr="008704C0">
              <w:rPr>
                <w:sz w:val="18"/>
                <w:szCs w:val="18"/>
              </w:rPr>
              <w:t xml:space="preserve"> на 2018 год.</w:t>
            </w:r>
          </w:p>
          <w:p w:rsidR="00725864" w:rsidRPr="00BE48C7" w:rsidRDefault="00725864" w:rsidP="00363B7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</w:tcPr>
          <w:p w:rsidR="008704C0" w:rsidRPr="008704C0" w:rsidRDefault="008704C0" w:rsidP="00870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04C0">
              <w:rPr>
                <w:sz w:val="18"/>
                <w:szCs w:val="18"/>
              </w:rPr>
              <w:t xml:space="preserve">Распоряжение администрации </w:t>
            </w:r>
            <w:proofErr w:type="spellStart"/>
            <w:r w:rsidRPr="008704C0">
              <w:rPr>
                <w:sz w:val="18"/>
                <w:szCs w:val="18"/>
              </w:rPr>
              <w:t>Еткульского</w:t>
            </w:r>
            <w:proofErr w:type="spellEnd"/>
            <w:r w:rsidRPr="008704C0">
              <w:rPr>
                <w:sz w:val="18"/>
                <w:szCs w:val="18"/>
              </w:rPr>
              <w:t xml:space="preserve"> МР «О проведении в 201</w:t>
            </w:r>
            <w:r>
              <w:rPr>
                <w:sz w:val="18"/>
                <w:szCs w:val="18"/>
              </w:rPr>
              <w:t>7</w:t>
            </w:r>
            <w:r w:rsidRPr="008704C0">
              <w:rPr>
                <w:sz w:val="18"/>
                <w:szCs w:val="18"/>
              </w:rPr>
              <w:t xml:space="preserve"> году районного конкурса «</w:t>
            </w:r>
            <w:r>
              <w:rPr>
                <w:sz w:val="18"/>
                <w:szCs w:val="18"/>
              </w:rPr>
              <w:t xml:space="preserve">Бизнес-Леди </w:t>
            </w:r>
            <w:proofErr w:type="spellStart"/>
            <w:r>
              <w:rPr>
                <w:sz w:val="18"/>
                <w:szCs w:val="18"/>
              </w:rPr>
              <w:t>Еткульского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</w:t>
            </w:r>
            <w:r w:rsidRPr="008704C0">
              <w:rPr>
                <w:sz w:val="18"/>
                <w:szCs w:val="18"/>
              </w:rPr>
              <w:t>»</w:t>
            </w:r>
          </w:p>
          <w:p w:rsidR="008704C0" w:rsidRPr="008704C0" w:rsidRDefault="008704C0" w:rsidP="00870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04C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07</w:t>
            </w:r>
            <w:r w:rsidRPr="008704C0">
              <w:rPr>
                <w:sz w:val="18"/>
                <w:szCs w:val="18"/>
              </w:rPr>
              <w:t>.0</w:t>
            </w:r>
            <w:r w:rsidR="007818F7">
              <w:rPr>
                <w:sz w:val="18"/>
                <w:szCs w:val="18"/>
              </w:rPr>
              <w:t>4</w:t>
            </w:r>
            <w:r w:rsidRPr="008704C0">
              <w:rPr>
                <w:sz w:val="18"/>
                <w:szCs w:val="18"/>
              </w:rPr>
              <w:t>.201</w:t>
            </w:r>
            <w:r w:rsidR="007818F7">
              <w:rPr>
                <w:sz w:val="18"/>
                <w:szCs w:val="18"/>
              </w:rPr>
              <w:t>7</w:t>
            </w:r>
            <w:r w:rsidRPr="008704C0">
              <w:rPr>
                <w:sz w:val="18"/>
                <w:szCs w:val="18"/>
              </w:rPr>
              <w:t>г.№2</w:t>
            </w:r>
            <w:r w:rsidR="007818F7">
              <w:rPr>
                <w:sz w:val="18"/>
                <w:szCs w:val="18"/>
              </w:rPr>
              <w:t>88</w:t>
            </w:r>
          </w:p>
          <w:p w:rsidR="008704C0" w:rsidRPr="008704C0" w:rsidRDefault="008704C0" w:rsidP="00870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704C0" w:rsidRPr="008704C0" w:rsidRDefault="008704C0" w:rsidP="00870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704C0" w:rsidRPr="008704C0" w:rsidRDefault="008704C0" w:rsidP="00870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04C0">
              <w:rPr>
                <w:sz w:val="18"/>
                <w:szCs w:val="18"/>
              </w:rPr>
              <w:t xml:space="preserve">Распоряжение администрации </w:t>
            </w:r>
            <w:proofErr w:type="spellStart"/>
            <w:r w:rsidRPr="008704C0">
              <w:rPr>
                <w:sz w:val="18"/>
                <w:szCs w:val="18"/>
              </w:rPr>
              <w:t>Еткульского</w:t>
            </w:r>
            <w:proofErr w:type="spellEnd"/>
            <w:r w:rsidRPr="008704C0">
              <w:rPr>
                <w:sz w:val="18"/>
                <w:szCs w:val="18"/>
              </w:rPr>
              <w:t xml:space="preserve"> МР «О проведении в 201</w:t>
            </w:r>
            <w:r w:rsidR="007818F7">
              <w:rPr>
                <w:sz w:val="18"/>
                <w:szCs w:val="18"/>
              </w:rPr>
              <w:t>7</w:t>
            </w:r>
            <w:r w:rsidRPr="008704C0">
              <w:rPr>
                <w:sz w:val="18"/>
                <w:szCs w:val="18"/>
              </w:rPr>
              <w:t xml:space="preserve"> году конкурса </w:t>
            </w:r>
            <w:r w:rsidR="007818F7">
              <w:rPr>
                <w:sz w:val="18"/>
                <w:szCs w:val="18"/>
              </w:rPr>
              <w:t>творческих работ</w:t>
            </w:r>
            <w:r w:rsidRPr="008704C0">
              <w:rPr>
                <w:sz w:val="18"/>
                <w:szCs w:val="18"/>
              </w:rPr>
              <w:t xml:space="preserve"> «</w:t>
            </w:r>
            <w:r w:rsidR="007818F7">
              <w:rPr>
                <w:sz w:val="18"/>
                <w:szCs w:val="18"/>
              </w:rPr>
              <w:t>Предприниматель будущего, каким я его представляю</w:t>
            </w:r>
            <w:r w:rsidRPr="008704C0">
              <w:rPr>
                <w:sz w:val="18"/>
                <w:szCs w:val="18"/>
              </w:rPr>
              <w:t>»</w:t>
            </w:r>
          </w:p>
          <w:p w:rsidR="008704C0" w:rsidRPr="008704C0" w:rsidRDefault="008704C0" w:rsidP="00870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704C0" w:rsidRPr="008704C0" w:rsidRDefault="008704C0" w:rsidP="008704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04C0">
              <w:rPr>
                <w:sz w:val="18"/>
                <w:szCs w:val="18"/>
              </w:rPr>
              <w:t xml:space="preserve">от </w:t>
            </w:r>
            <w:r w:rsidR="007818F7">
              <w:rPr>
                <w:sz w:val="18"/>
                <w:szCs w:val="18"/>
              </w:rPr>
              <w:t>07</w:t>
            </w:r>
            <w:r w:rsidRPr="008704C0">
              <w:rPr>
                <w:sz w:val="18"/>
                <w:szCs w:val="18"/>
              </w:rPr>
              <w:t>.0</w:t>
            </w:r>
            <w:r w:rsidR="007818F7">
              <w:rPr>
                <w:sz w:val="18"/>
                <w:szCs w:val="18"/>
              </w:rPr>
              <w:t>4</w:t>
            </w:r>
            <w:r w:rsidRPr="008704C0">
              <w:rPr>
                <w:sz w:val="18"/>
                <w:szCs w:val="18"/>
              </w:rPr>
              <w:t>.201</w:t>
            </w:r>
            <w:r w:rsidR="007818F7">
              <w:rPr>
                <w:sz w:val="18"/>
                <w:szCs w:val="18"/>
              </w:rPr>
              <w:t>7</w:t>
            </w:r>
            <w:r w:rsidRPr="008704C0">
              <w:rPr>
                <w:sz w:val="18"/>
                <w:szCs w:val="18"/>
              </w:rPr>
              <w:t xml:space="preserve"> № 2</w:t>
            </w:r>
            <w:r w:rsidR="007818F7">
              <w:rPr>
                <w:sz w:val="18"/>
                <w:szCs w:val="18"/>
              </w:rPr>
              <w:t>87</w:t>
            </w:r>
          </w:p>
          <w:p w:rsidR="00725864" w:rsidRPr="00BE48C7" w:rsidRDefault="00725864" w:rsidP="008704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</w:tcPr>
          <w:p w:rsidR="00725864" w:rsidRPr="00BE48C7" w:rsidRDefault="007818F7" w:rsidP="003813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1124" w:type="pct"/>
          </w:tcPr>
          <w:p w:rsidR="00725864" w:rsidRPr="00BE48C7" w:rsidRDefault="00725864" w:rsidP="003813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48C7">
              <w:rPr>
                <w:rFonts w:ascii="Times New Roman" w:hAnsi="Times New Roman" w:cs="Times New Roman"/>
              </w:rPr>
              <w:t>-</w:t>
            </w:r>
          </w:p>
        </w:tc>
      </w:tr>
    </w:tbl>
    <w:p w:rsidR="00725864" w:rsidRDefault="00725864" w:rsidP="000A36F9">
      <w:pPr>
        <w:rPr>
          <w:sz w:val="24"/>
          <w:szCs w:val="24"/>
        </w:rPr>
        <w:sectPr w:rsidR="00725864" w:rsidSect="00DE30F0">
          <w:footerReference w:type="even" r:id="rId9"/>
          <w:pgSz w:w="16840" w:h="11907" w:orient="landscape" w:code="9"/>
          <w:pgMar w:top="709" w:right="1134" w:bottom="0" w:left="1134" w:header="720" w:footer="720" w:gutter="0"/>
          <w:cols w:space="720"/>
          <w:docGrid w:linePitch="272"/>
        </w:sectPr>
      </w:pPr>
    </w:p>
    <w:p w:rsidR="00740DC9" w:rsidRDefault="00740DC9" w:rsidP="000A36F9"/>
    <w:sectPr w:rsidR="00740DC9" w:rsidSect="0074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C6" w:rsidRDefault="003C28C6" w:rsidP="005E56E1">
      <w:r>
        <w:separator/>
      </w:r>
    </w:p>
  </w:endnote>
  <w:endnote w:type="continuationSeparator" w:id="0">
    <w:p w:rsidR="003C28C6" w:rsidRDefault="003C28C6" w:rsidP="005E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8C" w:rsidRDefault="009F0E4C" w:rsidP="000A30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3C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2B8C" w:rsidRDefault="003C28C6" w:rsidP="005B78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C6" w:rsidRDefault="003C28C6" w:rsidP="005E56E1">
      <w:r>
        <w:separator/>
      </w:r>
    </w:p>
  </w:footnote>
  <w:footnote w:type="continuationSeparator" w:id="0">
    <w:p w:rsidR="003C28C6" w:rsidRDefault="003C28C6" w:rsidP="005E5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864"/>
    <w:rsid w:val="000A36F9"/>
    <w:rsid w:val="002A7D97"/>
    <w:rsid w:val="00325E3F"/>
    <w:rsid w:val="00363B78"/>
    <w:rsid w:val="003B5ECB"/>
    <w:rsid w:val="003C28C6"/>
    <w:rsid w:val="00516A73"/>
    <w:rsid w:val="005C3CA2"/>
    <w:rsid w:val="005E56E1"/>
    <w:rsid w:val="00725864"/>
    <w:rsid w:val="00740DC9"/>
    <w:rsid w:val="007818F7"/>
    <w:rsid w:val="008704C0"/>
    <w:rsid w:val="00967423"/>
    <w:rsid w:val="009F0E4C"/>
    <w:rsid w:val="00BE48C7"/>
    <w:rsid w:val="00EF3C2D"/>
    <w:rsid w:val="00F9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586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25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5864"/>
  </w:style>
  <w:style w:type="character" w:styleId="a6">
    <w:name w:val="Hyperlink"/>
    <w:basedOn w:val="a0"/>
    <w:rsid w:val="00725864"/>
    <w:rPr>
      <w:color w:val="0000FF"/>
      <w:u w:val="single"/>
    </w:rPr>
  </w:style>
  <w:style w:type="paragraph" w:customStyle="1" w:styleId="ConsPlusNonformat">
    <w:name w:val="ConsPlusNonformat"/>
    <w:rsid w:val="007258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0A36F9"/>
  </w:style>
  <w:style w:type="character" w:customStyle="1" w:styleId="a8">
    <w:name w:val="Текст концевой сноски Знак"/>
    <w:basedOn w:val="a0"/>
    <w:link w:val="a7"/>
    <w:uiPriority w:val="99"/>
    <w:semiHidden/>
    <w:rsid w:val="000A36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0A36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etku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01875-84A8-4F8D-AA08-46A218E4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melnicVV</dc:creator>
  <cp:lastModifiedBy>Оксана Сергеевна Знайко</cp:lastModifiedBy>
  <cp:revision>12</cp:revision>
  <dcterms:created xsi:type="dcterms:W3CDTF">2016-01-27T06:19:00Z</dcterms:created>
  <dcterms:modified xsi:type="dcterms:W3CDTF">2018-11-26T05:56:00Z</dcterms:modified>
</cp:coreProperties>
</file>